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BD" w:rsidRPr="00224699" w:rsidRDefault="00580DBD" w:rsidP="0022469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4699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580DBD" w:rsidRDefault="00580DBD" w:rsidP="000248BE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0248B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Советы учителя-логопеда родителям.</w:t>
      </w:r>
    </w:p>
    <w:p w:rsidR="00E63641" w:rsidRPr="00E63641" w:rsidRDefault="00E63641" w:rsidP="00E63641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E63641">
        <w:rPr>
          <w:rFonts w:ascii="Times New Roman" w:hAnsi="Times New Roman" w:cs="Times New Roman"/>
          <w:sz w:val="24"/>
          <w:szCs w:val="24"/>
        </w:rPr>
        <w:t xml:space="preserve">Жерновая Н.В., учитель –логопед </w:t>
      </w:r>
    </w:p>
    <w:p w:rsidR="00E63641" w:rsidRPr="00E63641" w:rsidRDefault="00E63641" w:rsidP="00E63641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  <w:r w:rsidRPr="00E63641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E63641" w:rsidRPr="000248BE" w:rsidRDefault="00E63641" w:rsidP="000248BE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224699" w:rsidRPr="00224699" w:rsidRDefault="00224699" w:rsidP="00224699">
      <w:pPr>
        <w:pStyle w:val="a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248BE" w:rsidRPr="000248BE" w:rsidRDefault="000248BE" w:rsidP="000248BE">
      <w:pPr>
        <w:pStyle w:val="a6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Правильное речевое дыхание.</w:t>
      </w:r>
    </w:p>
    <w:p w:rsidR="000248BE" w:rsidRDefault="000248BE" w:rsidP="000248BE">
      <w:pPr>
        <w:pStyle w:val="a6"/>
        <w:jc w:val="center"/>
        <w:rPr>
          <w:rFonts w:ascii="Times New Roman" w:eastAsia="Times New Roman" w:hAnsi="Times New Roman" w:cs="Times New Roman"/>
          <w:color w:val="993366"/>
          <w:sz w:val="28"/>
          <w:szCs w:val="28"/>
        </w:rPr>
      </w:pPr>
    </w:p>
    <w:p w:rsidR="00580DBD" w:rsidRPr="000248BE" w:rsidRDefault="000248BE" w:rsidP="000248B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224699" w:rsidRPr="000248B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80DBD" w:rsidRPr="000248BE">
        <w:rPr>
          <w:rFonts w:ascii="Times New Roman" w:eastAsia="Times New Roman" w:hAnsi="Times New Roman" w:cs="Times New Roman"/>
          <w:sz w:val="28"/>
          <w:szCs w:val="28"/>
        </w:rPr>
        <w:t>режде всего, это правильная, спокойна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224699" w:rsidRPr="000248BE">
        <w:rPr>
          <w:rFonts w:ascii="Times New Roman" w:eastAsia="Times New Roman" w:hAnsi="Times New Roman" w:cs="Times New Roman"/>
          <w:sz w:val="28"/>
          <w:szCs w:val="28"/>
        </w:rPr>
        <w:t>, замедленная речь окружающих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224699" w:rsidRPr="000248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0DBD" w:rsidRPr="000248BE">
        <w:rPr>
          <w:rFonts w:ascii="Times New Roman" w:eastAsia="Times New Roman" w:hAnsi="Times New Roman" w:cs="Times New Roman"/>
          <w:sz w:val="28"/>
          <w:szCs w:val="28"/>
        </w:rPr>
        <w:t>С малышом нельзя говорить в обычном темпе, так как вследствие недостаточного в этом возрасте развития речеслухового аппарата он не всё успевает услышать и понять.</w:t>
      </w:r>
    </w:p>
    <w:p w:rsidR="00580DBD" w:rsidRDefault="000248BE" w:rsidP="000248BE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580DBD"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Если ребенок затрудняется выразить свою мысль,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DBD"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переставляя или пропуская слоги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ему следует мягко подсказывать</w:t>
      </w:r>
      <w:r w:rsidR="00580DBD"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DBD"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 многократного повторения трудных слов малыш с удовольствием повторяет их за мамой, делать это он должен добровольно.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0DBD"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Излишняя требовательность раздражает, обижает ребенка, может вызвать боязнь «открыть рот», молчаливость, даже отвращение к речи.</w:t>
      </w:r>
    </w:p>
    <w:p w:rsidR="00786BE9" w:rsidRPr="000248BE" w:rsidRDefault="00786BE9" w:rsidP="000248BE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80DBD" w:rsidRPr="000248BE" w:rsidRDefault="00580DBD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</w:t>
      </w:r>
      <w:r w:rsidR="00786B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следует раздражаться детской «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болтовней</w:t>
      </w:r>
      <w:r w:rsidR="00786B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малыш тренирует свои органы речи. Однако не следует забывать и о речевой дисциплине: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   можно напомнить, что нужно не мешать, когда взрослые разговаривают;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играть тихо, когда кто-то спит или болен; не кричать.</w:t>
      </w:r>
    </w:p>
    <w:p w:rsidR="00580DBD" w:rsidRPr="000248BE" w:rsidRDefault="00580DBD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 рекомендуется перегружать ребенка – учить буквы, обучать чтению в трех-четырех летнем возрасте без его желания; результат часто бывает обратный желаемому. Установлено, что для всякого обучения существует оптимальные,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наиболее благоприятные сроки. Несоблюдение их плохо отражается на ходе умственного развития ребенка.</w:t>
      </w:r>
    </w:p>
    <w:p w:rsidR="00224699" w:rsidRPr="000248BE" w:rsidRDefault="00224699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80DBD" w:rsidRPr="000248BE" w:rsidRDefault="00580DBD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раннем речевом развитии не следует принуждать малыша к рассказыванию стихов, демонстрировать его перед гостями –</w:t>
      </w:r>
      <w:r w:rsidR="00786B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это может привести к заиканию.</w:t>
      </w:r>
    </w:p>
    <w:p w:rsidR="00580DBD" w:rsidRPr="000248BE" w:rsidRDefault="00580DBD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позднем развитии речи не стоит заранее бить тревогу, нужно стараться больше играть с ребенком в разные речевые игры, пополняя его пассивный словарный запас.</w:t>
      </w:r>
    </w:p>
    <w:p w:rsidR="00224699" w:rsidRPr="000248BE" w:rsidRDefault="00224699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80DBD" w:rsidRPr="000248BE" w:rsidRDefault="00580DBD" w:rsidP="00224699">
      <w:pPr>
        <w:pStyle w:val="a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</w:t>
      </w:r>
      <w:r w:rsid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48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Вредно излишне возбуждать фантазию и чувства ребенка частыми и продолжительными телепередачами, особенно перед сном. Это перевозбуждает его, способствует расстройству нервной системы, сна и даже появлению заикания.</w:t>
      </w:r>
    </w:p>
    <w:p w:rsidR="00224699" w:rsidRPr="00224699" w:rsidRDefault="00224699" w:rsidP="00224699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8F3" w:rsidRPr="00E63641" w:rsidRDefault="00580DBD" w:rsidP="00E63641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8BE">
        <w:rPr>
          <w:rFonts w:ascii="Times New Roman" w:eastAsia="Times New Roman" w:hAnsi="Times New Roman" w:cs="Times New Roman"/>
          <w:sz w:val="28"/>
          <w:szCs w:val="28"/>
        </w:rPr>
        <w:t xml:space="preserve">Несмотря на то, что большую часть дня современный ребенок находится в детском саду, первостепенное влияние на его развитие все-таки оказывает семья. И эффективность коррекционного процесса во многом зависит от позиции, которую занимают родители. </w:t>
      </w:r>
    </w:p>
    <w:sectPr w:rsidR="004B68F3" w:rsidRPr="00E63641" w:rsidSect="00E6364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2914"/>
    <w:multiLevelType w:val="hybridMultilevel"/>
    <w:tmpl w:val="E09EBB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0C7FD4"/>
    <w:multiLevelType w:val="multilevel"/>
    <w:tmpl w:val="41108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80DBD"/>
    <w:rsid w:val="000248BE"/>
    <w:rsid w:val="00061515"/>
    <w:rsid w:val="001D4D5E"/>
    <w:rsid w:val="00224699"/>
    <w:rsid w:val="004B68F3"/>
    <w:rsid w:val="00580DBD"/>
    <w:rsid w:val="00786BE9"/>
    <w:rsid w:val="0081027F"/>
    <w:rsid w:val="009F67C2"/>
    <w:rsid w:val="00B96EF4"/>
    <w:rsid w:val="00D345D5"/>
    <w:rsid w:val="00E63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D5E"/>
  </w:style>
  <w:style w:type="paragraph" w:styleId="1">
    <w:name w:val="heading 1"/>
    <w:basedOn w:val="a"/>
    <w:link w:val="10"/>
    <w:uiPriority w:val="9"/>
    <w:qFormat/>
    <w:rsid w:val="00580D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580DB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0DB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580DBD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580DB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0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580DBD"/>
    <w:rPr>
      <w:b/>
      <w:bCs/>
    </w:rPr>
  </w:style>
  <w:style w:type="paragraph" w:styleId="a6">
    <w:name w:val="No Spacing"/>
    <w:uiPriority w:val="1"/>
    <w:qFormat/>
    <w:rsid w:val="00224699"/>
    <w:pPr>
      <w:spacing w:after="0" w:line="240" w:lineRule="auto"/>
    </w:pPr>
  </w:style>
  <w:style w:type="paragraph" w:styleId="a7">
    <w:name w:val="Title"/>
    <w:basedOn w:val="a"/>
    <w:link w:val="a8"/>
    <w:uiPriority w:val="99"/>
    <w:qFormat/>
    <w:rsid w:val="004B68F3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8">
    <w:name w:val="Название Знак"/>
    <w:basedOn w:val="a0"/>
    <w:link w:val="a7"/>
    <w:uiPriority w:val="99"/>
    <w:rsid w:val="004B68F3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5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317</Words>
  <Characters>1810</Characters>
  <Application>Microsoft Office Word</Application>
  <DocSecurity>0</DocSecurity>
  <Lines>15</Lines>
  <Paragraphs>4</Paragraphs>
  <ScaleCrop>false</ScaleCrop>
  <Company>Microsoft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ООКО 1</cp:lastModifiedBy>
  <cp:revision>9</cp:revision>
  <cp:lastPrinted>2014-03-12T18:26:00Z</cp:lastPrinted>
  <dcterms:created xsi:type="dcterms:W3CDTF">2014-03-12T18:26:00Z</dcterms:created>
  <dcterms:modified xsi:type="dcterms:W3CDTF">2018-01-09T05:58:00Z</dcterms:modified>
</cp:coreProperties>
</file>